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039ACC5" w:rsidR="00913EF9" w:rsidRDefault="00000000" w:rsidP="003650F0">
      <w:pPr>
        <w:pStyle w:val="Heading2"/>
        <w:spacing w:before="0" w:after="120" w:line="275" w:lineRule="auto"/>
        <w:jc w:val="center"/>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Bug </w:t>
      </w:r>
      <w:r w:rsidR="003650F0">
        <w:rPr>
          <w:rFonts w:ascii="Google Sans" w:eastAsia="Google Sans" w:hAnsi="Google Sans" w:cs="Google Sans"/>
          <w:color w:val="1B1C1D"/>
          <w:sz w:val="30"/>
          <w:szCs w:val="30"/>
        </w:rPr>
        <w:t>Report:</w:t>
      </w:r>
      <w:r>
        <w:rPr>
          <w:rFonts w:ascii="Google Sans" w:eastAsia="Google Sans" w:hAnsi="Google Sans" w:cs="Google Sans"/>
          <w:color w:val="1B1C1D"/>
          <w:sz w:val="30"/>
          <w:szCs w:val="30"/>
        </w:rPr>
        <w:t xml:space="preserve"> HR</w:t>
      </w:r>
      <w:r w:rsidR="003650F0">
        <w:rPr>
          <w:rFonts w:ascii="Google Sans" w:eastAsia="Google Sans" w:hAnsi="Google Sans" w:cs="Google Sans"/>
          <w:color w:val="1B1C1D"/>
          <w:sz w:val="30"/>
          <w:szCs w:val="30"/>
        </w:rPr>
        <w:t>M</w:t>
      </w:r>
      <w:r>
        <w:rPr>
          <w:rFonts w:ascii="Google Sans" w:eastAsia="Google Sans" w:hAnsi="Google Sans" w:cs="Google Sans"/>
          <w:color w:val="1B1C1D"/>
          <w:sz w:val="30"/>
          <w:szCs w:val="30"/>
        </w:rPr>
        <w:t xml:space="preserve"> Solution Website</w:t>
      </w:r>
      <w:r w:rsidR="003650F0">
        <w:rPr>
          <w:rFonts w:ascii="Google Sans" w:eastAsia="Google Sans" w:hAnsi="Google Sans" w:cs="Google Sans"/>
          <w:color w:val="1B1C1D"/>
          <w:sz w:val="30"/>
          <w:szCs w:val="30"/>
        </w:rPr>
        <w:t xml:space="preserve"> (Tech Foring)</w:t>
      </w:r>
    </w:p>
    <w:p w14:paraId="00000002" w14:textId="17C3C4E4" w:rsidR="00913EF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Report ID: </w:t>
      </w:r>
      <w:r w:rsidR="003650F0">
        <w:rPr>
          <w:rFonts w:ascii="Google Sans Text" w:eastAsia="Google Sans Text" w:hAnsi="Google Sans Text" w:cs="Google Sans Text"/>
        </w:rPr>
        <w:t>UI-</w:t>
      </w:r>
      <w:r>
        <w:rPr>
          <w:rFonts w:ascii="Google Sans Text" w:eastAsia="Google Sans Text" w:hAnsi="Google Sans Text" w:cs="Google Sans Text"/>
        </w:rPr>
        <w:t>001</w:t>
      </w:r>
    </w:p>
    <w:p w14:paraId="00000003" w14:textId="77777777" w:rsidR="00913EF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Date: July 27, 2025</w:t>
      </w:r>
    </w:p>
    <w:p w14:paraId="5DCC5CE0" w14:textId="77777777" w:rsidR="003650F0" w:rsidRDefault="003650F0">
      <w:pPr>
        <w:pStyle w:val="Heading3"/>
        <w:spacing w:before="0" w:after="120" w:line="275" w:lineRule="auto"/>
        <w:rPr>
          <w:rFonts w:ascii="Google Sans Text" w:eastAsia="Google Sans Text" w:hAnsi="Google Sans Text" w:cs="Google Sans Text"/>
          <w:color w:val="1B1C1D"/>
          <w:sz w:val="24"/>
          <w:szCs w:val="24"/>
        </w:rPr>
      </w:pPr>
    </w:p>
    <w:p w14:paraId="00000005" w14:textId="4C651B12" w:rsidR="00913EF9"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 Overview</w:t>
      </w:r>
    </w:p>
    <w:p w14:paraId="00000006" w14:textId="77777777" w:rsidR="00913EF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report details a series of UI (User Interface) and UX (User Experience) issues identified on the HR Solution website. The findings cover branding inconsistencies, layout problems, content structure, and form functionality. Addressing these points will significantly improve the site's professionalism, visual appeal, and user journey. Each issue has been assigned a priority level to assist in development planning.</w:t>
      </w:r>
    </w:p>
    <w:p w14:paraId="00000007" w14:textId="77777777" w:rsidR="00913EF9" w:rsidRDefault="00000000">
      <w:pPr>
        <w:pStyle w:val="Heading3"/>
        <w:spacing w:before="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2. Detailed Findings &amp; Recommendations</w:t>
      </w:r>
    </w:p>
    <w:p w14:paraId="00000008" w14:textId="77777777" w:rsidR="00913EF9"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2.1 Header &amp; Navigation</w:t>
      </w:r>
    </w:p>
    <w:p w14:paraId="00000009" w14:textId="77777777" w:rsidR="00913EF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Issue 2.1.1: Incorrect Logo Branding</w:t>
      </w:r>
    </w:p>
    <w:p w14:paraId="0000000A" w14:textId="77777777" w:rsidR="00913EF9"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Priority:</w:t>
      </w:r>
      <w:r>
        <w:rPr>
          <w:rFonts w:ascii="Google Sans Text" w:eastAsia="Google Sans Text" w:hAnsi="Google Sans Text" w:cs="Google Sans Text"/>
          <w:color w:val="1B1C1D"/>
          <w:sz w:val="24"/>
          <w:szCs w:val="24"/>
        </w:rPr>
        <w:t xml:space="preserve"> High</w:t>
      </w:r>
    </w:p>
    <w:p w14:paraId="0000000B" w14:textId="77777777" w:rsidR="00913EF9"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The main logo currently reads "Tech Foring Growth." The adjacent logo image is also poorly aligned and does not fit the overall design.</w:t>
      </w:r>
    </w:p>
    <w:p w14:paraId="0000000C" w14:textId="77777777" w:rsidR="00913EF9"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Recommendation:</w:t>
      </w:r>
      <w:r>
        <w:rPr>
          <w:rFonts w:ascii="Google Sans Text" w:eastAsia="Google Sans Text" w:hAnsi="Google Sans Text" w:cs="Google Sans Text"/>
          <w:color w:val="1B1C1D"/>
          <w:sz w:val="24"/>
          <w:szCs w:val="24"/>
        </w:rPr>
        <w:t xml:space="preserve"> Remove the word "Growth" from the logo text. Re-evaluate and adjust the placement of the logo image to ensure it is visually balanced and harmonious with the brand name.</w:t>
      </w:r>
    </w:p>
    <w:p w14:paraId="0000000D" w14:textId="77777777" w:rsidR="00913EF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Issue 2.1.2: Poor Placement of Contact Information</w:t>
      </w:r>
    </w:p>
    <w:p w14:paraId="0000000E" w14:textId="77777777" w:rsidR="00913EF9"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Priority:</w:t>
      </w:r>
      <w:r>
        <w:rPr>
          <w:rFonts w:ascii="Google Sans Text" w:eastAsia="Google Sans Text" w:hAnsi="Google Sans Text" w:cs="Google Sans Text"/>
          <w:color w:val="1B1C1D"/>
          <w:sz w:val="24"/>
          <w:szCs w:val="24"/>
        </w:rPr>
        <w:t xml:space="preserve"> Medium</w:t>
      </w:r>
    </w:p>
    <w:p w14:paraId="0000000F" w14:textId="77777777" w:rsidR="00913EF9"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The sales phone number is placed directly next to the "Contact Us" link in the header, creating a cluttered and unprofessional appearance.</w:t>
      </w:r>
    </w:p>
    <w:p w14:paraId="00000010" w14:textId="77777777" w:rsidR="00913EF9" w:rsidRDefault="00000000">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Recommendation:</w:t>
      </w:r>
      <w:r>
        <w:rPr>
          <w:rFonts w:ascii="Google Sans Text" w:eastAsia="Google Sans Text" w:hAnsi="Google Sans Text" w:cs="Google Sans Text"/>
          <w:color w:val="1B1C1D"/>
          <w:sz w:val="24"/>
          <w:szCs w:val="24"/>
        </w:rPr>
        <w:t xml:space="preserve"> Separate the sales number from the "Contact Us" link. Consider placing the number in a less prominent but still accessible location in the header or moving it exclusively to the contact page/footer.</w:t>
      </w:r>
    </w:p>
    <w:p w14:paraId="00000011" w14:textId="77777777" w:rsidR="00913EF9"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2.2 Hero Section</w:t>
      </w:r>
    </w:p>
    <w:p w14:paraId="00000012" w14:textId="77777777" w:rsidR="00913EF9"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Issue 2.2.1: Incorrect Layout of Title and Description</w:t>
      </w:r>
    </w:p>
    <w:p w14:paraId="00000013" w14:textId="77777777" w:rsidR="00913EF9"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Priority:</w:t>
      </w:r>
      <w:r>
        <w:rPr>
          <w:rFonts w:ascii="Google Sans Text" w:eastAsia="Google Sans Text" w:hAnsi="Google Sans Text" w:cs="Google Sans Text"/>
          <w:color w:val="1B1C1D"/>
          <w:sz w:val="24"/>
          <w:szCs w:val="24"/>
        </w:rPr>
        <w:t xml:space="preserve"> High</w:t>
      </w:r>
    </w:p>
    <w:p w14:paraId="00000014" w14:textId="2A2A8676" w:rsidR="00913EF9"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The main heading, "One HR solution to rule them all," and its supporting description are not </w:t>
      </w:r>
      <w:r w:rsidR="003650F0">
        <w:rPr>
          <w:rFonts w:ascii="Google Sans Text" w:eastAsia="Google Sans Text" w:hAnsi="Google Sans Text" w:cs="Google Sans Text"/>
          <w:color w:val="1B1C1D"/>
          <w:sz w:val="24"/>
          <w:szCs w:val="24"/>
        </w:rPr>
        <w:t>cantered</w:t>
      </w:r>
      <w:r>
        <w:rPr>
          <w:rFonts w:ascii="Google Sans Text" w:eastAsia="Google Sans Text" w:hAnsi="Google Sans Text" w:cs="Google Sans Text"/>
          <w:color w:val="1B1C1D"/>
          <w:sz w:val="24"/>
          <w:szCs w:val="24"/>
        </w:rPr>
        <w:t xml:space="preserve"> on the page, leading to a visually unbalanced layout.</w:t>
      </w:r>
    </w:p>
    <w:p w14:paraId="00000015" w14:textId="736261BB" w:rsidR="00913EF9"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Recommendation:</w:t>
      </w:r>
      <w:r>
        <w:rPr>
          <w:rFonts w:ascii="Google Sans Text" w:eastAsia="Google Sans Text" w:hAnsi="Google Sans Text" w:cs="Google Sans Text"/>
          <w:color w:val="1B1C1D"/>
          <w:sz w:val="24"/>
          <w:szCs w:val="24"/>
        </w:rPr>
        <w:t xml:space="preserve"> </w:t>
      </w:r>
      <w:r w:rsidR="003650F0">
        <w:rPr>
          <w:rFonts w:ascii="Google Sans Text" w:eastAsia="Google Sans Text" w:hAnsi="Google Sans Text" w:cs="Google Sans Text"/>
          <w:color w:val="1B1C1D"/>
          <w:sz w:val="24"/>
          <w:szCs w:val="24"/>
        </w:rPr>
        <w:t>Canter</w:t>
      </w:r>
      <w:r>
        <w:rPr>
          <w:rFonts w:ascii="Google Sans Text" w:eastAsia="Google Sans Text" w:hAnsi="Google Sans Text" w:cs="Google Sans Text"/>
          <w:color w:val="1B1C1D"/>
          <w:sz w:val="24"/>
          <w:szCs w:val="24"/>
        </w:rPr>
        <w:t>-align both the main heading and the description text within the hero section.</w:t>
      </w:r>
    </w:p>
    <w:p w14:paraId="00000016" w14:textId="77777777" w:rsidR="00913EF9"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Issue 2.2.2: Excessive Background Image Zoom</w:t>
      </w:r>
    </w:p>
    <w:p w14:paraId="00000017" w14:textId="77777777" w:rsidR="00913EF9"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Priority:</w:t>
      </w:r>
      <w:r>
        <w:rPr>
          <w:rFonts w:ascii="Google Sans Text" w:eastAsia="Google Sans Text" w:hAnsi="Google Sans Text" w:cs="Google Sans Text"/>
          <w:color w:val="1B1C1D"/>
          <w:sz w:val="24"/>
          <w:szCs w:val="24"/>
        </w:rPr>
        <w:t xml:space="preserve"> Low</w:t>
      </w:r>
    </w:p>
    <w:p w14:paraId="00000018" w14:textId="77777777" w:rsidR="00913EF9"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The background image in the hero section has an aggressive zoom effect that can be distracting and may reduce image quality.</w:t>
      </w:r>
    </w:p>
    <w:p w14:paraId="00000019" w14:textId="77777777" w:rsidR="00913EF9" w:rsidRDefault="00000000">
      <w:pPr>
        <w:numPr>
          <w:ilvl w:val="1"/>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Recommendation:</w:t>
      </w:r>
      <w:r>
        <w:rPr>
          <w:rFonts w:ascii="Google Sans Text" w:eastAsia="Google Sans Text" w:hAnsi="Google Sans Text" w:cs="Google Sans Text"/>
          <w:color w:val="1B1C1D"/>
          <w:sz w:val="24"/>
          <w:szCs w:val="24"/>
        </w:rPr>
        <w:t xml:space="preserve"> Reduce the intensity of the zoom effect on the background image to create a more subtle and professional feel.</w:t>
      </w:r>
    </w:p>
    <w:p w14:paraId="0000001A" w14:textId="77777777" w:rsidR="00913EF9"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2.3 Content Sections &amp; Banners</w:t>
      </w:r>
    </w:p>
    <w:p w14:paraId="0000001B" w14:textId="77777777" w:rsidR="00913EF9"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Issue 2.3.1: "All in One package" Section Content</w:t>
      </w:r>
    </w:p>
    <w:p w14:paraId="0000001C" w14:textId="77777777" w:rsidR="00913EF9"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Priority:</w:t>
      </w:r>
      <w:r>
        <w:rPr>
          <w:rFonts w:ascii="Google Sans Text" w:eastAsia="Google Sans Text" w:hAnsi="Google Sans Text" w:cs="Google Sans Text"/>
          <w:color w:val="1B1C1D"/>
          <w:sz w:val="24"/>
          <w:szCs w:val="24"/>
        </w:rPr>
        <w:t xml:space="preserve"> High</w:t>
      </w:r>
    </w:p>
    <w:p w14:paraId="0000001D" w14:textId="77777777" w:rsidR="00913EF9"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This section's content is not structured as required.</w:t>
      </w:r>
    </w:p>
    <w:p w14:paraId="0000001E" w14:textId="77777777" w:rsidR="00913EF9"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Recommendation:</w:t>
      </w:r>
      <w:r>
        <w:rPr>
          <w:rFonts w:ascii="Google Sans Text" w:eastAsia="Google Sans Text" w:hAnsi="Google Sans Text" w:cs="Google Sans Text"/>
          <w:color w:val="1B1C1D"/>
          <w:sz w:val="24"/>
          <w:szCs w:val="24"/>
        </w:rPr>
        <w:t xml:space="preserve"> The section must be updated to feature exactly three distinct points. A "Live Demo" button should be placed directly below these three points.</w:t>
      </w:r>
    </w:p>
    <w:p w14:paraId="0000001F" w14:textId="77777777" w:rsidR="00913EF9"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Issue 2.3.2: "Unlock the power of HR digitalization" Section</w:t>
      </w:r>
    </w:p>
    <w:p w14:paraId="00000020" w14:textId="77777777" w:rsidR="00913EF9"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Priority:</w:t>
      </w:r>
      <w:r>
        <w:rPr>
          <w:rFonts w:ascii="Google Sans Text" w:eastAsia="Google Sans Text" w:hAnsi="Google Sans Text" w:cs="Google Sans Text"/>
          <w:color w:val="1B1C1D"/>
          <w:sz w:val="24"/>
          <w:szCs w:val="24"/>
        </w:rPr>
        <w:t xml:space="preserve"> High</w:t>
      </w:r>
    </w:p>
    <w:p w14:paraId="00000021" w14:textId="77777777" w:rsidR="00913EF9"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The cards and their content within this section are outdated. The subsequent heading is also incorrect.</w:t>
      </w:r>
    </w:p>
    <w:p w14:paraId="00000022" w14:textId="77777777" w:rsidR="00913EF9"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Recommendation:</w:t>
      </w:r>
      <w:r>
        <w:rPr>
          <w:rFonts w:ascii="Google Sans Text" w:eastAsia="Google Sans Text" w:hAnsi="Google Sans Text" w:cs="Google Sans Text"/>
          <w:color w:val="1B1C1D"/>
          <w:sz w:val="24"/>
          <w:szCs w:val="24"/>
        </w:rPr>
        <w:t xml:space="preserve"> Replace the existing cards with new ones containing updated information. Immediately following this section, change the heading from "Upgrade your Workplace" to "Digitalization HR."</w:t>
      </w:r>
    </w:p>
    <w:p w14:paraId="00000023" w14:textId="77777777" w:rsidR="00913EF9"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Issue 2.3.3: Missing and Mismatched Banners</w:t>
      </w:r>
    </w:p>
    <w:p w14:paraId="00000024" w14:textId="77777777" w:rsidR="00913EF9"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Priority:</w:t>
      </w:r>
      <w:r>
        <w:rPr>
          <w:rFonts w:ascii="Google Sans Text" w:eastAsia="Google Sans Text" w:hAnsi="Google Sans Text" w:cs="Google Sans Text"/>
          <w:color w:val="1B1C1D"/>
          <w:sz w:val="24"/>
          <w:szCs w:val="24"/>
        </w:rPr>
        <w:t xml:space="preserve"> Medium</w:t>
      </w:r>
    </w:p>
    <w:p w14:paraId="00000025" w14:textId="77777777" w:rsidR="00913EF9"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Several sections are missing required banners or have stylistically inappropriate ones.</w:t>
      </w:r>
    </w:p>
    <w:p w14:paraId="00000026" w14:textId="77777777" w:rsidR="00913EF9"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Recommendation:</w:t>
      </w:r>
    </w:p>
    <w:p w14:paraId="00000027" w14:textId="77777777" w:rsidR="00913EF9" w:rsidRDefault="00000000">
      <w:pPr>
        <w:numPr>
          <w:ilvl w:val="2"/>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After "Digitalization HR":</w:t>
      </w:r>
      <w:r>
        <w:rPr>
          <w:rFonts w:ascii="Google Sans Text" w:eastAsia="Google Sans Text" w:hAnsi="Google Sans Text" w:cs="Google Sans Text"/>
          <w:color w:val="1B1C1D"/>
          <w:sz w:val="24"/>
          <w:szCs w:val="24"/>
        </w:rPr>
        <w:t xml:space="preserve"> Insert a new banner that includes a "Book Now" button on the right side.</w:t>
      </w:r>
    </w:p>
    <w:p w14:paraId="00000028" w14:textId="77777777" w:rsidR="00913EF9" w:rsidRDefault="00000000">
      <w:pPr>
        <w:numPr>
          <w:ilvl w:val="2"/>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Above "Intelligent Requirement":</w:t>
      </w:r>
      <w:r>
        <w:rPr>
          <w:rFonts w:ascii="Google Sans Text" w:eastAsia="Google Sans Text" w:hAnsi="Google Sans Text" w:cs="Google Sans Text"/>
          <w:color w:val="1B1C1D"/>
          <w:sz w:val="24"/>
          <w:szCs w:val="24"/>
        </w:rPr>
        <w:t xml:space="preserve"> The current banner is not visually suitable and must be replaced with a more appropriate design.</w:t>
      </w:r>
    </w:p>
    <w:p w14:paraId="00000029" w14:textId="77777777" w:rsidR="00913EF9" w:rsidRDefault="00000000">
      <w:pPr>
        <w:numPr>
          <w:ilvl w:val="2"/>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Below "The future of Talent Acquisition":</w:t>
      </w:r>
      <w:r>
        <w:rPr>
          <w:rFonts w:ascii="Google Sans Text" w:eastAsia="Google Sans Text" w:hAnsi="Google Sans Text" w:cs="Google Sans Text"/>
          <w:color w:val="1B1C1D"/>
          <w:sz w:val="24"/>
          <w:szCs w:val="24"/>
        </w:rPr>
        <w:t xml:space="preserve"> Add a new banner that features a "Request a free demo" button.</w:t>
      </w:r>
    </w:p>
    <w:p w14:paraId="0000002A" w14:textId="77777777" w:rsidR="00913EF9" w:rsidRDefault="00000000">
      <w:pPr>
        <w:numPr>
          <w:ilvl w:val="2"/>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Below "Top choice of HR Managers Everywhere":</w:t>
      </w:r>
      <w:r>
        <w:rPr>
          <w:rFonts w:ascii="Google Sans Text" w:eastAsia="Google Sans Text" w:hAnsi="Google Sans Text" w:cs="Google Sans Text"/>
          <w:color w:val="1B1C1D"/>
          <w:sz w:val="24"/>
          <w:szCs w:val="24"/>
        </w:rPr>
        <w:t xml:space="preserve"> Add another new banner with the text "Try for free."</w:t>
      </w:r>
    </w:p>
    <w:p w14:paraId="51FA05DC" w14:textId="77777777" w:rsidR="003650F0" w:rsidRDefault="003650F0">
      <w:pPr>
        <w:pStyle w:val="Heading4"/>
        <w:spacing w:before="120" w:after="120" w:line="275" w:lineRule="auto"/>
        <w:rPr>
          <w:rFonts w:ascii="Google Sans Text" w:eastAsia="Google Sans Text" w:hAnsi="Google Sans Text" w:cs="Google Sans Text"/>
          <w:color w:val="1B1C1D"/>
        </w:rPr>
      </w:pPr>
    </w:p>
    <w:p w14:paraId="77AB4F4D" w14:textId="77777777" w:rsidR="003650F0" w:rsidRDefault="003650F0">
      <w:pPr>
        <w:pStyle w:val="Heading4"/>
        <w:spacing w:before="120" w:after="120" w:line="275" w:lineRule="auto"/>
        <w:rPr>
          <w:rFonts w:ascii="Google Sans Text" w:eastAsia="Google Sans Text" w:hAnsi="Google Sans Text" w:cs="Google Sans Text"/>
          <w:color w:val="1B1C1D"/>
        </w:rPr>
      </w:pPr>
    </w:p>
    <w:p w14:paraId="73B5E27A" w14:textId="77777777" w:rsidR="003650F0" w:rsidRDefault="003650F0">
      <w:pPr>
        <w:pStyle w:val="Heading4"/>
        <w:spacing w:before="120" w:after="120" w:line="275" w:lineRule="auto"/>
        <w:rPr>
          <w:rFonts w:ascii="Google Sans Text" w:eastAsia="Google Sans Text" w:hAnsi="Google Sans Text" w:cs="Google Sans Text"/>
          <w:color w:val="1B1C1D"/>
        </w:rPr>
      </w:pPr>
    </w:p>
    <w:p w14:paraId="0000002B" w14:textId="020E2534" w:rsidR="00913EF9" w:rsidRDefault="00000000">
      <w:pPr>
        <w:pStyle w:val="Heading4"/>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2.4 Forms</w:t>
      </w:r>
    </w:p>
    <w:p w14:paraId="0000002C" w14:textId="77777777" w:rsidR="00913EF9"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Issue 2.4.1: "Request a demo" Form Incorrect</w:t>
      </w:r>
    </w:p>
    <w:p w14:paraId="0000002D" w14:textId="77777777" w:rsidR="00913EF9"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Priority:</w:t>
      </w:r>
      <w:r>
        <w:rPr>
          <w:rFonts w:ascii="Google Sans Text" w:eastAsia="Google Sans Text" w:hAnsi="Google Sans Text" w:cs="Google Sans Text"/>
          <w:color w:val="1B1C1D"/>
          <w:sz w:val="24"/>
          <w:szCs w:val="24"/>
        </w:rPr>
        <w:t xml:space="preserve"> High</w:t>
      </w:r>
    </w:p>
    <w:p w14:paraId="0000002E" w14:textId="77777777" w:rsidR="00913EF9"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The call-to-action text is "get a demo," and the form fields are not correctly specified.</w:t>
      </w:r>
    </w:p>
    <w:p w14:paraId="0000002F" w14:textId="77777777" w:rsidR="00913EF9"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Recommendation:</w:t>
      </w:r>
    </w:p>
    <w:p w14:paraId="00000030" w14:textId="77777777" w:rsidR="00913EF9" w:rsidRDefault="00000000">
      <w:pPr>
        <w:numPr>
          <w:ilvl w:val="2"/>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Change the heading/button text from "get a demo" to </w:t>
      </w:r>
      <w:r>
        <w:rPr>
          <w:rFonts w:ascii="Google Sans Text" w:eastAsia="Google Sans Text" w:hAnsi="Google Sans Text" w:cs="Google Sans Text"/>
          <w:b/>
          <w:color w:val="1B1C1D"/>
          <w:sz w:val="24"/>
          <w:szCs w:val="24"/>
        </w:rPr>
        <w:t>"Request a demo."</w:t>
      </w:r>
    </w:p>
    <w:p w14:paraId="00000031" w14:textId="77777777" w:rsidR="00913EF9" w:rsidRDefault="00000000">
      <w:pPr>
        <w:numPr>
          <w:ilvl w:val="2"/>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form should contain three sequential input fields: </w:t>
      </w:r>
      <w:r>
        <w:rPr>
          <w:rFonts w:ascii="Google Sans Text" w:eastAsia="Google Sans Text" w:hAnsi="Google Sans Text" w:cs="Google Sans Text"/>
          <w:b/>
          <w:color w:val="1B1C1D"/>
          <w:sz w:val="24"/>
          <w:szCs w:val="24"/>
        </w:rPr>
        <w:t>"Your name," "Your email,"</w:t>
      </w:r>
      <w:r>
        <w:rPr>
          <w:rFonts w:ascii="Google Sans Text" w:eastAsia="Google Sans Text" w:hAnsi="Google Sans Text" w:cs="Google Sans Text"/>
          <w:color w:val="1B1C1D"/>
          <w:sz w:val="24"/>
          <w:szCs w:val="24"/>
        </w:rPr>
        <w:t xml:space="preserve"> and </w:t>
      </w:r>
      <w:r>
        <w:rPr>
          <w:rFonts w:ascii="Google Sans Text" w:eastAsia="Google Sans Text" w:hAnsi="Google Sans Text" w:cs="Google Sans Text"/>
          <w:b/>
          <w:color w:val="1B1C1D"/>
          <w:sz w:val="24"/>
          <w:szCs w:val="24"/>
        </w:rPr>
        <w:t>"Your phone."</w:t>
      </w:r>
    </w:p>
    <w:p w14:paraId="00000032" w14:textId="77777777" w:rsidR="00913EF9" w:rsidRDefault="00000000">
      <w:pPr>
        <w:numPr>
          <w:ilvl w:val="2"/>
          <w:numId w:val="1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Below the fields, include a submission button with the label </w:t>
      </w:r>
      <w:r>
        <w:rPr>
          <w:rFonts w:ascii="Google Sans Text" w:eastAsia="Google Sans Text" w:hAnsi="Google Sans Text" w:cs="Google Sans Text"/>
          <w:b/>
          <w:color w:val="1B1C1D"/>
          <w:sz w:val="24"/>
          <w:szCs w:val="24"/>
        </w:rPr>
        <w:t>"Send Request."</w:t>
      </w:r>
    </w:p>
    <w:p w14:paraId="00000033" w14:textId="77777777" w:rsidR="00913EF9" w:rsidRDefault="00000000">
      <w:pPr>
        <w:pStyle w:val="Heading4"/>
        <w:spacing w:before="120" w:after="120" w:line="275" w:lineRule="auto"/>
        <w:rPr>
          <w:rFonts w:ascii="Google Sans Text" w:eastAsia="Google Sans Text" w:hAnsi="Google Sans Text" w:cs="Google Sans Text"/>
          <w:color w:val="1B1C1D"/>
        </w:rPr>
      </w:pPr>
      <w:proofErr w:type="gramStart"/>
      <w:r>
        <w:rPr>
          <w:rFonts w:ascii="Google Sans Text" w:eastAsia="Google Sans Text" w:hAnsi="Google Sans Text" w:cs="Google Sans Text"/>
          <w:color w:val="1B1C1D"/>
        </w:rPr>
        <w:t>2.5 Footer</w:t>
      </w:r>
      <w:proofErr w:type="gramEnd"/>
    </w:p>
    <w:p w14:paraId="00000034" w14:textId="77777777" w:rsidR="00913EF9"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Issue 2.5.1: Extraneous Banner</w:t>
      </w:r>
    </w:p>
    <w:p w14:paraId="00000035" w14:textId="77777777" w:rsidR="00913EF9"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Priority:</w:t>
      </w:r>
      <w:r>
        <w:rPr>
          <w:rFonts w:ascii="Google Sans Text" w:eastAsia="Google Sans Text" w:hAnsi="Google Sans Text" w:cs="Google Sans Text"/>
          <w:color w:val="1B1C1D"/>
          <w:sz w:val="24"/>
          <w:szCs w:val="24"/>
        </w:rPr>
        <w:t xml:space="preserve"> Low</w:t>
      </w:r>
    </w:p>
    <w:p w14:paraId="00000036" w14:textId="77777777" w:rsidR="00913EF9"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There is a banner placed directly above the footer that is aesthetically displeasing and should not be there.</w:t>
      </w:r>
    </w:p>
    <w:p w14:paraId="00000037" w14:textId="77777777" w:rsidR="00913EF9"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Recommendation:</w:t>
      </w:r>
      <w:r>
        <w:rPr>
          <w:rFonts w:ascii="Google Sans Text" w:eastAsia="Google Sans Text" w:hAnsi="Google Sans Text" w:cs="Google Sans Text"/>
          <w:color w:val="1B1C1D"/>
          <w:sz w:val="24"/>
          <w:szCs w:val="24"/>
        </w:rPr>
        <w:t xml:space="preserve"> Remove the banner located above the footer section entirely.</w:t>
      </w:r>
    </w:p>
    <w:p w14:paraId="00000038" w14:textId="77777777" w:rsidR="00913EF9"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Issue 2.5.2: "Company details" Section Formatting and Content</w:t>
      </w:r>
    </w:p>
    <w:p w14:paraId="00000039" w14:textId="77777777" w:rsidR="00913EF9"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Priority:</w:t>
      </w:r>
      <w:r>
        <w:rPr>
          <w:rFonts w:ascii="Google Sans Text" w:eastAsia="Google Sans Text" w:hAnsi="Google Sans Text" w:cs="Google Sans Text"/>
          <w:color w:val="1B1C1D"/>
          <w:sz w:val="24"/>
          <w:szCs w:val="24"/>
        </w:rPr>
        <w:t xml:space="preserve"> Medium</w:t>
      </w:r>
    </w:p>
    <w:p w14:paraId="0000003A" w14:textId="77777777" w:rsidR="00913EF9"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The styling under "Company details" is incorrect, and the information displayed is not optimal.</w:t>
      </w:r>
    </w:p>
    <w:p w14:paraId="0000003B" w14:textId="77777777" w:rsidR="00913EF9"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Recommendation:</w:t>
      </w:r>
    </w:p>
    <w:p w14:paraId="0000003C" w14:textId="77777777" w:rsidR="00913EF9" w:rsidRDefault="00000000">
      <w:pPr>
        <w:numPr>
          <w:ilvl w:val="2"/>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Styling:</w:t>
      </w:r>
      <w:r>
        <w:rPr>
          <w:rFonts w:ascii="Google Sans Text" w:eastAsia="Google Sans Text" w:hAnsi="Google Sans Text" w:cs="Google Sans Text"/>
          <w:color w:val="1B1C1D"/>
          <w:sz w:val="24"/>
          <w:szCs w:val="24"/>
        </w:rPr>
        <w:t xml:space="preserve"> Fix the underline style to ensure it is rendered correctly and looks professional.</w:t>
      </w:r>
    </w:p>
    <w:p w14:paraId="0000003D" w14:textId="77777777" w:rsidR="00913EF9" w:rsidRDefault="00000000">
      <w:pPr>
        <w:numPr>
          <w:ilvl w:val="2"/>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Content:</w:t>
      </w:r>
      <w:r>
        <w:rPr>
          <w:rFonts w:ascii="Google Sans Text" w:eastAsia="Google Sans Text" w:hAnsi="Google Sans Text" w:cs="Google Sans Text"/>
          <w:color w:val="1B1C1D"/>
          <w:sz w:val="24"/>
          <w:szCs w:val="24"/>
        </w:rPr>
        <w:t xml:space="preserve"> Remove the publicly displayed company registration ID. Replace it with more useful information, such as a primary </w:t>
      </w:r>
      <w:r>
        <w:rPr>
          <w:rFonts w:ascii="Google Sans Text" w:eastAsia="Google Sans Text" w:hAnsi="Google Sans Text" w:cs="Google Sans Text"/>
          <w:b/>
          <w:color w:val="1B1C1D"/>
          <w:sz w:val="24"/>
          <w:szCs w:val="24"/>
        </w:rPr>
        <w:t>contact number</w:t>
      </w:r>
      <w:r>
        <w:rPr>
          <w:rFonts w:ascii="Google Sans Text" w:eastAsia="Google Sans Text" w:hAnsi="Google Sans Text" w:cs="Google Sans Text"/>
          <w:color w:val="1B1C1D"/>
          <w:sz w:val="24"/>
          <w:szCs w:val="24"/>
        </w:rPr>
        <w:t xml:space="preserve"> or </w:t>
      </w:r>
      <w:r>
        <w:rPr>
          <w:rFonts w:ascii="Google Sans Text" w:eastAsia="Google Sans Text" w:hAnsi="Google Sans Text" w:cs="Google Sans Text"/>
          <w:b/>
          <w:color w:val="1B1C1D"/>
          <w:sz w:val="24"/>
          <w:szCs w:val="24"/>
        </w:rPr>
        <w:t>email address.</w:t>
      </w:r>
    </w:p>
    <w:p w14:paraId="0000003E" w14:textId="77777777" w:rsidR="00913EF9" w:rsidRDefault="00000000">
      <w:pPr>
        <w:numPr>
          <w:ilvl w:val="2"/>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Copyright:</w:t>
      </w:r>
      <w:r>
        <w:rPr>
          <w:rFonts w:ascii="Google Sans Text" w:eastAsia="Google Sans Text" w:hAnsi="Google Sans Text" w:cs="Google Sans Text"/>
          <w:color w:val="1B1C1D"/>
          <w:sz w:val="24"/>
          <w:szCs w:val="24"/>
        </w:rPr>
        <w:t xml:space="preserve"> Implement logic to ensure the copyright year in the footer </w:t>
      </w:r>
      <w:r>
        <w:rPr>
          <w:rFonts w:ascii="Google Sans Text" w:eastAsia="Google Sans Text" w:hAnsi="Google Sans Text" w:cs="Google Sans Text"/>
          <w:b/>
          <w:color w:val="1B1C1D"/>
          <w:sz w:val="24"/>
          <w:szCs w:val="24"/>
        </w:rPr>
        <w:t>updates automatically</w:t>
      </w:r>
      <w:r>
        <w:rPr>
          <w:rFonts w:ascii="Google Sans Text" w:eastAsia="Google Sans Text" w:hAnsi="Google Sans Text" w:cs="Google Sans Text"/>
          <w:color w:val="1B1C1D"/>
          <w:sz w:val="24"/>
          <w:szCs w:val="24"/>
        </w:rPr>
        <w:t xml:space="preserve"> to the current year annually.</w:t>
      </w:r>
    </w:p>
    <w:p w14:paraId="0000003F" w14:textId="77777777" w:rsidR="00913EF9" w:rsidRDefault="00000000">
      <w:pPr>
        <w:pStyle w:val="Heading3"/>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3. Summary</w:t>
      </w:r>
    </w:p>
    <w:p w14:paraId="00000040" w14:textId="6C780116" w:rsidR="00913EF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issues outlined in this report </w:t>
      </w:r>
      <w:r w:rsidR="00704D71">
        <w:rPr>
          <w:rFonts w:ascii="Google Sans Text" w:eastAsia="Google Sans Text" w:hAnsi="Google Sans Text" w:cs="Google Sans Text"/>
          <w:color w:val="1B1C1D"/>
          <w:sz w:val="24"/>
          <w:szCs w:val="24"/>
        </w:rPr>
        <w:t xml:space="preserve">all </w:t>
      </w:r>
      <w:r>
        <w:rPr>
          <w:rFonts w:ascii="Google Sans Text" w:eastAsia="Google Sans Text" w:hAnsi="Google Sans Text" w:cs="Google Sans Text"/>
          <w:color w:val="1B1C1D"/>
          <w:sz w:val="24"/>
          <w:szCs w:val="24"/>
        </w:rPr>
        <w:t xml:space="preserve">are </w:t>
      </w:r>
      <w:r w:rsidR="00704D71">
        <w:rPr>
          <w:rFonts w:ascii="Google Sans Text" w:eastAsia="Google Sans Text" w:hAnsi="Google Sans Text" w:cs="Google Sans Text"/>
          <w:color w:val="1B1C1D"/>
          <w:sz w:val="24"/>
          <w:szCs w:val="24"/>
        </w:rPr>
        <w:t xml:space="preserve">not high </w:t>
      </w:r>
      <w:r>
        <w:rPr>
          <w:rFonts w:ascii="Google Sans Text" w:eastAsia="Google Sans Text" w:hAnsi="Google Sans Text" w:cs="Google Sans Text"/>
          <w:color w:val="1B1C1D"/>
          <w:sz w:val="24"/>
          <w:szCs w:val="24"/>
        </w:rPr>
        <w:t>critical for improving the website's credibility and user experience. Prioritizing these fixes will result in a more polished and effective final product.</w:t>
      </w:r>
    </w:p>
    <w:sectPr w:rsidR="00913EF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1179D75-33CE-4024-8F4C-F67FA9541905}"/>
    <w:embedItalic r:id="rId2" w:fontKey="{591ACC33-08CA-40CF-B3DB-A650E67E693C}"/>
  </w:font>
  <w:font w:name="Google Sans">
    <w:charset w:val="00"/>
    <w:family w:val="auto"/>
    <w:pitch w:val="default"/>
    <w:embedRegular r:id="rId3" w:fontKey="{AD6BE99E-863D-4D37-87B0-B5855B2F3851}"/>
    <w:embedBold r:id="rId4" w:fontKey="{36F5D235-5AAC-42E2-8DDE-61355C76DA3A}"/>
  </w:font>
  <w:font w:name="Google Sans Text">
    <w:charset w:val="00"/>
    <w:family w:val="auto"/>
    <w:pitch w:val="default"/>
    <w:embedRegular r:id="rId5" w:fontKey="{C457DEC3-06BA-4DF5-9597-8BED0BD0642A}"/>
    <w:embedBold r:id="rId6" w:fontKey="{9C6C5E9A-9B3E-4D4C-95F9-BAA929EF0468}"/>
  </w:font>
  <w:font w:name="Calibri">
    <w:panose1 w:val="020F0502020204030204"/>
    <w:charset w:val="00"/>
    <w:family w:val="swiss"/>
    <w:pitch w:val="variable"/>
    <w:sig w:usb0="E4002EFF" w:usb1="C000247B" w:usb2="00000009" w:usb3="00000000" w:csb0="000001FF" w:csb1="00000000"/>
    <w:embedRegular r:id="rId7" w:fontKey="{4DA6AB81-329A-472E-B2DE-17E5404A3B24}"/>
  </w:font>
  <w:font w:name="Cambria">
    <w:panose1 w:val="02040503050406030204"/>
    <w:charset w:val="00"/>
    <w:family w:val="roman"/>
    <w:pitch w:val="variable"/>
    <w:sig w:usb0="E00006FF" w:usb1="420024FF" w:usb2="02000000" w:usb3="00000000" w:csb0="0000019F" w:csb1="00000000"/>
    <w:embedRegular r:id="rId8" w:fontKey="{044CFA8D-95BE-48D2-8AE9-8B5D9D7CC3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A0FC4"/>
    <w:multiLevelType w:val="multilevel"/>
    <w:tmpl w:val="078A83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C4E39F5"/>
    <w:multiLevelType w:val="multilevel"/>
    <w:tmpl w:val="5BFAEA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EA212EB"/>
    <w:multiLevelType w:val="multilevel"/>
    <w:tmpl w:val="0F849B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213064F"/>
    <w:multiLevelType w:val="multilevel"/>
    <w:tmpl w:val="883854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7AE2ED4"/>
    <w:multiLevelType w:val="multilevel"/>
    <w:tmpl w:val="90EAE9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98C4349"/>
    <w:multiLevelType w:val="multilevel"/>
    <w:tmpl w:val="2BB62C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E2A72FC"/>
    <w:multiLevelType w:val="multilevel"/>
    <w:tmpl w:val="F9FCC8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9333796"/>
    <w:multiLevelType w:val="multilevel"/>
    <w:tmpl w:val="5C6042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9A478D8"/>
    <w:multiLevelType w:val="multilevel"/>
    <w:tmpl w:val="8B0849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E365D17"/>
    <w:multiLevelType w:val="multilevel"/>
    <w:tmpl w:val="049894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E611C9B"/>
    <w:multiLevelType w:val="multilevel"/>
    <w:tmpl w:val="29585C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2A370D1"/>
    <w:multiLevelType w:val="multilevel"/>
    <w:tmpl w:val="91EA5D9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2093D68"/>
    <w:multiLevelType w:val="multilevel"/>
    <w:tmpl w:val="21DC46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57A4E97"/>
    <w:multiLevelType w:val="multilevel"/>
    <w:tmpl w:val="795E94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754F32A3"/>
    <w:multiLevelType w:val="multilevel"/>
    <w:tmpl w:val="B2E0C3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8174C97"/>
    <w:multiLevelType w:val="multilevel"/>
    <w:tmpl w:val="F7F887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B414867"/>
    <w:multiLevelType w:val="multilevel"/>
    <w:tmpl w:val="D8C457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7C43602E"/>
    <w:multiLevelType w:val="multilevel"/>
    <w:tmpl w:val="1AE4F6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050765382">
    <w:abstractNumId w:val="10"/>
  </w:num>
  <w:num w:numId="2" w16cid:durableId="1338271657">
    <w:abstractNumId w:val="4"/>
  </w:num>
  <w:num w:numId="3" w16cid:durableId="131680186">
    <w:abstractNumId w:val="11"/>
  </w:num>
  <w:num w:numId="4" w16cid:durableId="1665165287">
    <w:abstractNumId w:val="6"/>
  </w:num>
  <w:num w:numId="5" w16cid:durableId="1486819549">
    <w:abstractNumId w:val="7"/>
  </w:num>
  <w:num w:numId="6" w16cid:durableId="1408654625">
    <w:abstractNumId w:val="14"/>
  </w:num>
  <w:num w:numId="7" w16cid:durableId="1510950356">
    <w:abstractNumId w:val="5"/>
  </w:num>
  <w:num w:numId="8" w16cid:durableId="1445660169">
    <w:abstractNumId w:val="12"/>
  </w:num>
  <w:num w:numId="9" w16cid:durableId="1342976318">
    <w:abstractNumId w:val="13"/>
  </w:num>
  <w:num w:numId="10" w16cid:durableId="1705012120">
    <w:abstractNumId w:val="15"/>
  </w:num>
  <w:num w:numId="11" w16cid:durableId="1620718909">
    <w:abstractNumId w:val="16"/>
  </w:num>
  <w:num w:numId="12" w16cid:durableId="1696883579">
    <w:abstractNumId w:val="8"/>
  </w:num>
  <w:num w:numId="13" w16cid:durableId="887498842">
    <w:abstractNumId w:val="9"/>
  </w:num>
  <w:num w:numId="14" w16cid:durableId="1668629855">
    <w:abstractNumId w:val="2"/>
  </w:num>
  <w:num w:numId="15" w16cid:durableId="744910499">
    <w:abstractNumId w:val="1"/>
  </w:num>
  <w:num w:numId="16" w16cid:durableId="244611274">
    <w:abstractNumId w:val="3"/>
  </w:num>
  <w:num w:numId="17" w16cid:durableId="604192762">
    <w:abstractNumId w:val="0"/>
  </w:num>
  <w:num w:numId="18" w16cid:durableId="156417457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EF9"/>
    <w:rsid w:val="002867AD"/>
    <w:rsid w:val="003650F0"/>
    <w:rsid w:val="00704D71"/>
    <w:rsid w:val="008002E2"/>
    <w:rsid w:val="00913EF9"/>
    <w:rsid w:val="009F3CB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19A04"/>
  <w15:docId w15:val="{4563D375-D02B-4860-8728-40A534D9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05574-83B1-48F4-90C9-0780C2C51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3</Pages>
  <Words>730</Words>
  <Characters>4167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Mamunur Rashid</cp:lastModifiedBy>
  <cp:revision>4</cp:revision>
  <dcterms:created xsi:type="dcterms:W3CDTF">2025-07-27T16:09:00Z</dcterms:created>
  <dcterms:modified xsi:type="dcterms:W3CDTF">2025-07-27T21:54:00Z</dcterms:modified>
</cp:coreProperties>
</file>